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C2D" w:rsidRPr="00522D70" w:rsidRDefault="00471C2D" w:rsidP="00471C2D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Правила поведения при общении с незнакомыми людьми</w:t>
      </w:r>
    </w:p>
    <w:p w:rsidR="00EB2F2F" w:rsidRPr="00522D70" w:rsidRDefault="00EB2F2F" w:rsidP="00471C2D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</w:p>
    <w:p w:rsidR="00922AD9" w:rsidRPr="00522D70" w:rsidRDefault="0073702C" w:rsidP="009E3E28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t xml:space="preserve">Многих преступлений, жертвами которых становятся дети, можно было бы избежать, внушая детям самые простые правила поведения прописные истины о том, что нельзя разговаривать с незнакомыми людьми на улице, садиться в чужие машины, вести в социальных сетях переписку и общаться с подозрительными людьми. </w:t>
      </w:r>
      <w:r w:rsidR="00922AD9" w:rsidRPr="00522D70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t>В</w:t>
      </w:r>
      <w:r w:rsidRPr="00522D70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t xml:space="preserve">зрослые </w:t>
      </w:r>
      <w:r w:rsidR="00922AD9" w:rsidRPr="00522D70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t>должны быть</w:t>
      </w:r>
      <w:r w:rsidRPr="00522D70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t xml:space="preserve"> примером добросовестности и проявлять внимание и заботу о своих детях. </w:t>
      </w:r>
    </w:p>
    <w:p w:rsidR="0073702C" w:rsidRPr="00522D70" w:rsidRDefault="0073702C" w:rsidP="003D517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br/>
        <w:t xml:space="preserve">Перед тем, как ознакомить детей с содержанием памятки, просим Вас помнить, что, прежде всего, безопасность детей зависит от пристального присмотра за ними взрослых. Главное, что позволит избежать совершения в отношении детей преступлений, это Ваш чуткий </w:t>
      </w:r>
      <w:proofErr w:type="gramStart"/>
      <w:r w:rsidRPr="00522D70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t>контроль за</w:t>
      </w:r>
      <w:proofErr w:type="gramEnd"/>
      <w:r w:rsidRPr="00522D70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t xml:space="preserve"> их поведением.</w:t>
      </w:r>
    </w:p>
    <w:p w:rsidR="0073702C" w:rsidRPr="00522D70" w:rsidRDefault="0073702C" w:rsidP="003D517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</w:pPr>
    </w:p>
    <w:p w:rsidR="0073702C" w:rsidRPr="00522D70" w:rsidRDefault="0073702C" w:rsidP="0073702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t>ЭТО НУЖНО ЗНАТЬ РОДИТЕЛЯМ:</w:t>
      </w:r>
    </w:p>
    <w:p w:rsidR="0073702C" w:rsidRPr="00522D70" w:rsidRDefault="0073702C" w:rsidP="0073702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b/>
          <w:color w:val="444444"/>
          <w:sz w:val="28"/>
          <w:szCs w:val="28"/>
          <w:lang w:eastAsia="ru-RU"/>
        </w:rPr>
        <w:br/>
      </w:r>
      <w:r w:rsidRPr="00522D70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t>Если хотите, чтобы ребенок соблюдал правила безопасности, научитесь сами их соблюдать. Показывайте детям свои положительные поступки.</w:t>
      </w:r>
    </w:p>
    <w:p w:rsidR="0073702C" w:rsidRPr="00522D70" w:rsidRDefault="0073702C" w:rsidP="0073702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br/>
        <w:t>Установите с ребенком необходимый тесный контакт. Внимательно слушайте ребенка, анализируйте, что он говорит, что его беспокоит.</w:t>
      </w:r>
    </w:p>
    <w:p w:rsidR="0073702C" w:rsidRPr="00522D70" w:rsidRDefault="0073702C" w:rsidP="0073702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br/>
        <w:t>Расскажите ребенку, к кому он может обратиться в случае опасности.</w:t>
      </w:r>
    </w:p>
    <w:p w:rsidR="00522D70" w:rsidRDefault="0073702C" w:rsidP="0073702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br/>
        <w:t>Провожая ребенка в детский сад или в школу, обязательно объясните ему, кто за ним конкретно должен прийти и разъясните ребенку, что ни с кем другим он не должен уходить. </w:t>
      </w:r>
    </w:p>
    <w:p w:rsidR="0073702C" w:rsidRPr="00522D70" w:rsidRDefault="0073702C" w:rsidP="0073702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</w:pPr>
      <w:bookmarkStart w:id="0" w:name="_GoBack"/>
      <w:bookmarkEnd w:id="0"/>
      <w:r w:rsidRPr="00522D70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br/>
        <w:t>Уведомите об этом воспитателя, учителя.</w:t>
      </w:r>
    </w:p>
    <w:p w:rsidR="0073702C" w:rsidRPr="00522D70" w:rsidRDefault="0073702C" w:rsidP="0073702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br/>
        <w:t>По возможности всегда встречайте ребёнка из школы.</w:t>
      </w:r>
    </w:p>
    <w:p w:rsidR="0073702C" w:rsidRPr="00522D70" w:rsidRDefault="0073702C" w:rsidP="0073702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br/>
        <w:t>Не оставляйте детей без присмотра на улице, не отпускайте их на прогулку одних.</w:t>
      </w:r>
    </w:p>
    <w:p w:rsidR="006D2E53" w:rsidRPr="00522D70" w:rsidRDefault="0073702C" w:rsidP="0073702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  <w:br/>
      </w:r>
      <w:r w:rsidR="006D2E53"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Родители должны научить детей правильному, безопасному поведению с незнакомыми людьми; учить  выполнять правила поведения с незнакомыми людьми.</w:t>
      </w:r>
    </w:p>
    <w:p w:rsidR="006D2E53" w:rsidRPr="00522D70" w:rsidRDefault="006D2E53" w:rsidP="0073702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444444"/>
          <w:sz w:val="28"/>
          <w:szCs w:val="28"/>
          <w:lang w:eastAsia="ru-RU"/>
        </w:rPr>
      </w:pPr>
    </w:p>
    <w:p w:rsidR="006D2E53" w:rsidRPr="00522D70" w:rsidRDefault="006D2E53" w:rsidP="006D2E5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Необходимо объяснить детям кто является «незнакомым человеком» и как надо себя с ним вести.</w:t>
      </w:r>
    </w:p>
    <w:p w:rsidR="00922AD9" w:rsidRPr="00522D70" w:rsidRDefault="006D2E53" w:rsidP="006D2E5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Спросите у ребенка: </w:t>
      </w:r>
    </w:p>
    <w:p w:rsidR="006D2E53" w:rsidRPr="00522D70" w:rsidRDefault="00922AD9" w:rsidP="006D2E5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 xml:space="preserve">- </w:t>
      </w:r>
      <w:r w:rsidR="006D2E53" w:rsidRPr="00522D70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Как он понимает выражение «незнакомый человек»</w:t>
      </w:r>
      <w:r w:rsidRPr="00522D70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?</w:t>
      </w:r>
    </w:p>
    <w:p w:rsidR="006D2E53" w:rsidRPr="00522D70" w:rsidRDefault="006D2E53" w:rsidP="006D2E5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Существует ли опасность при общении с незнакомыми людьми?</w:t>
      </w:r>
    </w:p>
    <w:p w:rsidR="006D2E53" w:rsidRPr="00522D70" w:rsidRDefault="006D2E53" w:rsidP="006D2E5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Вспомните, какие случаи общения с незнакомыми людьми бывали в вашей жизни, где происходило, как поступили тогда, и подумайте, как поступили бы сейчас?</w:t>
      </w:r>
    </w:p>
    <w:p w:rsidR="006D2E53" w:rsidRPr="00522D70" w:rsidRDefault="006D2E53" w:rsidP="006D2E5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D2E53" w:rsidRPr="00522D70" w:rsidRDefault="006D2E53" w:rsidP="006D2E5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Незнакомец – это любой человек, который подходит к вам на улице или приходит в дом в отсутствие взрослых и пытается с вами заговорить (иногда называет вас по имени.) Иногда встреча с незнакомцем может быть опасной для здоровья и жизни. Поэтому надо проявлять осторожность</w:t>
      </w:r>
      <w:r w:rsidR="009E3E28"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6D2E53" w:rsidRPr="00522D70" w:rsidRDefault="006D2E53" w:rsidP="006D2E53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73702C" w:rsidRPr="00522D70" w:rsidRDefault="0073702C" w:rsidP="0073702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Объясняйте детям, что когда звонит телефон, незнакомым людям нельзя называть свои фамилию, имя, адрес, и рассказывать о том, что он находится дома один.</w:t>
      </w:r>
    </w:p>
    <w:p w:rsidR="0073702C" w:rsidRPr="00522D70" w:rsidRDefault="0073702C" w:rsidP="0073702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Помните, что ДЕТИ, даже благополучные и развитые, могут стать жертвами преступлений</w:t>
      </w:r>
      <w:r w:rsidR="00922AD9" w:rsidRPr="00522D7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522D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потому что дети доверчивы и беспечны, они не ждут от взрослых зла, потому что взрослые для них – авторитет, а уважение к старшему по возрасту часто ставит воспитанных детей в опасные ситуации.</w:t>
      </w:r>
    </w:p>
    <w:p w:rsidR="0073702C" w:rsidRPr="00522D70" w:rsidRDefault="0073702C" w:rsidP="0073702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Преступник может легко войти к нему в доверие, обмануть его, используя самые простые способы. Поэтому задача взрослых не только быть внимательными и всегда держать в поле зрения своих детей, но и дать им минимальные навыки безопасного поведения в доме, на улице и во дворе.</w:t>
      </w:r>
    </w:p>
    <w:p w:rsidR="00471C2D" w:rsidRPr="00522D70" w:rsidRDefault="00471C2D" w:rsidP="003D517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471C2D" w:rsidRPr="00522D70" w:rsidRDefault="006D2E53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</w:t>
      </w:r>
      <w:r w:rsidR="00471C2D"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равила поведения с незнакомыми людьми.</w:t>
      </w:r>
    </w:p>
    <w:p w:rsidR="003D517F" w:rsidRPr="00522D70" w:rsidRDefault="00A14C2C" w:rsidP="003D517F">
      <w:pPr>
        <w:shd w:val="clear" w:color="auto" w:fill="FFFFFF"/>
        <w:spacing w:after="0" w:line="240" w:lineRule="auto"/>
        <w:rPr>
          <w:rFonts w:ascii="Liberation Serif" w:eastAsia="Times New Roman" w:hAnsi="Liberation Serif" w:cs="Tahoma"/>
          <w:color w:val="111111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ahoma"/>
          <w:b/>
          <w:bCs/>
          <w:color w:val="111111"/>
          <w:sz w:val="28"/>
          <w:szCs w:val="28"/>
          <w:lang w:eastAsia="ru-RU"/>
        </w:rPr>
        <w:t xml:space="preserve">Что делать </w:t>
      </w:r>
      <w:r w:rsidR="003D517F" w:rsidRPr="00522D70">
        <w:rPr>
          <w:rFonts w:ascii="Liberation Serif" w:eastAsia="Times New Roman" w:hAnsi="Liberation Serif" w:cs="Tahoma"/>
          <w:b/>
          <w:bCs/>
          <w:color w:val="111111"/>
          <w:sz w:val="28"/>
          <w:szCs w:val="28"/>
          <w:lang w:eastAsia="ru-RU"/>
        </w:rPr>
        <w:t>НЕЛЬЗЯ:</w:t>
      </w:r>
    </w:p>
    <w:p w:rsidR="003D517F" w:rsidRPr="00522D70" w:rsidRDefault="006D2E53" w:rsidP="003D517F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Liberation Serif" w:eastAsia="Times New Roman" w:hAnsi="Liberation Serif" w:cs="Tahoma"/>
          <w:color w:val="111111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ahoma"/>
          <w:b/>
          <w:bCs/>
          <w:color w:val="111111"/>
          <w:sz w:val="28"/>
          <w:szCs w:val="28"/>
          <w:lang w:eastAsia="ru-RU"/>
        </w:rPr>
        <w:t xml:space="preserve">НЕЛЬЗЯ </w:t>
      </w:r>
      <w:r w:rsidR="003D517F" w:rsidRPr="00522D70">
        <w:rPr>
          <w:rFonts w:ascii="Liberation Serif" w:eastAsia="Times New Roman" w:hAnsi="Liberation Serif" w:cs="Tahoma"/>
          <w:color w:val="111111"/>
          <w:sz w:val="28"/>
          <w:szCs w:val="28"/>
          <w:lang w:eastAsia="ru-RU"/>
        </w:rPr>
        <w:t>разговаривать с незнакомцами и впускать их в квартиру.</w:t>
      </w:r>
    </w:p>
    <w:p w:rsidR="003D517F" w:rsidRPr="00522D70" w:rsidRDefault="006D2E53" w:rsidP="003D517F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Liberation Serif" w:eastAsia="Times New Roman" w:hAnsi="Liberation Serif" w:cs="Tahoma"/>
          <w:color w:val="111111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ahoma"/>
          <w:b/>
          <w:bCs/>
          <w:color w:val="111111"/>
          <w:sz w:val="28"/>
          <w:szCs w:val="28"/>
          <w:lang w:eastAsia="ru-RU"/>
        </w:rPr>
        <w:t xml:space="preserve">НЕЛЬЗЯ </w:t>
      </w:r>
      <w:r w:rsidR="003D517F" w:rsidRPr="00522D70">
        <w:rPr>
          <w:rFonts w:ascii="Liberation Serif" w:eastAsia="Times New Roman" w:hAnsi="Liberation Serif" w:cs="Tahoma"/>
          <w:color w:val="111111"/>
          <w:sz w:val="28"/>
          <w:szCs w:val="28"/>
          <w:lang w:eastAsia="ru-RU"/>
        </w:rPr>
        <w:t>заходить с незнакомцем в лифт и подъезд.</w:t>
      </w:r>
    </w:p>
    <w:p w:rsidR="003D517F" w:rsidRPr="00522D70" w:rsidRDefault="006D2E53" w:rsidP="003D517F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Liberation Serif" w:eastAsia="Times New Roman" w:hAnsi="Liberation Serif" w:cs="Tahoma"/>
          <w:color w:val="111111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ahoma"/>
          <w:b/>
          <w:bCs/>
          <w:color w:val="111111"/>
          <w:sz w:val="28"/>
          <w:szCs w:val="28"/>
          <w:lang w:eastAsia="ru-RU"/>
        </w:rPr>
        <w:t>НЕЛЬЗЯ</w:t>
      </w:r>
      <w:r w:rsidRPr="00522D70">
        <w:rPr>
          <w:rFonts w:ascii="Liberation Serif" w:eastAsia="Times New Roman" w:hAnsi="Liberation Serif" w:cs="Tahoma"/>
          <w:color w:val="111111"/>
          <w:sz w:val="28"/>
          <w:szCs w:val="28"/>
          <w:lang w:eastAsia="ru-RU"/>
        </w:rPr>
        <w:t xml:space="preserve"> </w:t>
      </w:r>
      <w:r w:rsidR="003D517F" w:rsidRPr="00522D70">
        <w:rPr>
          <w:rFonts w:ascii="Liberation Serif" w:eastAsia="Times New Roman" w:hAnsi="Liberation Serif" w:cs="Tahoma"/>
          <w:color w:val="111111"/>
          <w:sz w:val="28"/>
          <w:szCs w:val="28"/>
          <w:lang w:eastAsia="ru-RU"/>
        </w:rPr>
        <w:t>садиться в автомобиль к незнакомцам.</w:t>
      </w:r>
    </w:p>
    <w:p w:rsidR="003D517F" w:rsidRPr="00522D70" w:rsidRDefault="006D2E53" w:rsidP="003D517F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Liberation Serif" w:eastAsia="Times New Roman" w:hAnsi="Liberation Serif" w:cs="Tahoma"/>
          <w:color w:val="111111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ahoma"/>
          <w:b/>
          <w:bCs/>
          <w:color w:val="111111"/>
          <w:sz w:val="28"/>
          <w:szCs w:val="28"/>
          <w:lang w:eastAsia="ru-RU"/>
        </w:rPr>
        <w:t>НЕЛЬЗЯ</w:t>
      </w:r>
      <w:r w:rsidRPr="00522D70">
        <w:rPr>
          <w:rFonts w:ascii="Liberation Serif" w:eastAsia="Times New Roman" w:hAnsi="Liberation Serif" w:cs="Tahoma"/>
          <w:color w:val="111111"/>
          <w:sz w:val="28"/>
          <w:szCs w:val="28"/>
          <w:lang w:eastAsia="ru-RU"/>
        </w:rPr>
        <w:t xml:space="preserve"> </w:t>
      </w:r>
      <w:r w:rsidR="003D517F" w:rsidRPr="00522D70">
        <w:rPr>
          <w:rFonts w:ascii="Liberation Serif" w:eastAsia="Times New Roman" w:hAnsi="Liberation Serif" w:cs="Tahoma"/>
          <w:color w:val="111111"/>
          <w:sz w:val="28"/>
          <w:szCs w:val="28"/>
          <w:lang w:eastAsia="ru-RU"/>
        </w:rPr>
        <w:t>принимать от незнакомых людей подарки и соглашаться на их предложение пойти с ними.</w:t>
      </w:r>
    </w:p>
    <w:p w:rsidR="003D517F" w:rsidRPr="00522D70" w:rsidRDefault="006D2E53" w:rsidP="003D517F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Liberation Serif" w:eastAsia="Times New Roman" w:hAnsi="Liberation Serif" w:cs="Tahoma"/>
          <w:color w:val="111111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ahoma"/>
          <w:b/>
          <w:bCs/>
          <w:color w:val="111111"/>
          <w:sz w:val="28"/>
          <w:szCs w:val="28"/>
          <w:lang w:eastAsia="ru-RU"/>
        </w:rPr>
        <w:t>НЕЛЬЗЯ</w:t>
      </w:r>
      <w:r w:rsidRPr="00522D70">
        <w:rPr>
          <w:rFonts w:ascii="Liberation Serif" w:eastAsia="Times New Roman" w:hAnsi="Liberation Serif" w:cs="Tahoma"/>
          <w:color w:val="111111"/>
          <w:sz w:val="28"/>
          <w:szCs w:val="28"/>
          <w:lang w:eastAsia="ru-RU"/>
        </w:rPr>
        <w:t xml:space="preserve"> </w:t>
      </w:r>
      <w:r w:rsidR="003D517F" w:rsidRPr="00522D70">
        <w:rPr>
          <w:rFonts w:ascii="Liberation Serif" w:eastAsia="Times New Roman" w:hAnsi="Liberation Serif" w:cs="Tahoma"/>
          <w:color w:val="111111"/>
          <w:sz w:val="28"/>
          <w:szCs w:val="28"/>
          <w:lang w:eastAsia="ru-RU"/>
        </w:rPr>
        <w:t>задерживаться на улице после школы.</w:t>
      </w:r>
    </w:p>
    <w:p w:rsidR="003D517F" w:rsidRPr="00522D70" w:rsidRDefault="003D517F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Обсуди</w:t>
      </w:r>
      <w:r w:rsidR="00A14C2C"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те</w:t>
      </w: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различные ситуации общения с незнакомыми людьми.</w:t>
      </w:r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1. Ты один дома, в дверь звонят. Ты открываешь дверь…</w:t>
      </w:r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2. Ты один дома, в дверь звонят. Ты спрашиваешь: «Кто там?». За дверью отвечают, что пришли проверить газ. Твои действия?</w:t>
      </w:r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3. На улицу к тебе подходит незнакомый мужчина и просит проводить его, показать какую-то улицу. Твои действия?</w:t>
      </w:r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4. С тобой заговорил незнакомый человек. Что делать?</w:t>
      </w:r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proofErr w:type="gramStart"/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(Извиниться и пройти мимо.</w:t>
      </w:r>
      <w:proofErr w:type="gramEnd"/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Не вступать в разговор, что бы вам ни сказали (приглашают поиграть, посмотреть фильм, послушать музыку, предлагают показать собаку или других животных), потому что никто не сможет заранее вам объяснить все хитрости злодея. </w:t>
      </w:r>
      <w:proofErr w:type="gramStart"/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 грубите, сделайте вид, что не слышите обращенных к вам слов).</w:t>
      </w:r>
      <w:proofErr w:type="gramEnd"/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 если от тебя не отходят?</w:t>
      </w:r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proofErr w:type="gramStart"/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(Надо вырываться и кричать:</w:t>
      </w:r>
      <w:proofErr w:type="gramEnd"/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«Я его не знаю!». Пусть это услышат другие взрослые. </w:t>
      </w:r>
      <w:proofErr w:type="gramStart"/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Они помогут и вызовут милицию).</w:t>
      </w:r>
      <w:proofErr w:type="gramEnd"/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5. Незнакомый мужчина на улице просит тебя купить ему в киоске сигареты. Твои действия?</w:t>
      </w:r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6. Соседка тетя Люба просит купить для нее в магазине продукты. Твои действия?</w:t>
      </w:r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Анализируются причины выбора ребятами тех или иных решений в различных ситуациях общения. Уточняется, в каких ситуациях следует проявлять осторожность.</w:t>
      </w:r>
    </w:p>
    <w:p w:rsidR="002C55A4" w:rsidRPr="00522D70" w:rsidRDefault="002C55A4" w:rsidP="002C55A4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p w:rsidR="002C55A4" w:rsidRPr="00522D70" w:rsidRDefault="002C55A4" w:rsidP="002C55A4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При общении с незнакомым человеком:</w:t>
      </w:r>
    </w:p>
    <w:p w:rsidR="002C55A4" w:rsidRPr="00522D70" w:rsidRDefault="002C55A4" w:rsidP="002C55A4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Никогда не вступай в разговор с незнакомым человеком на улице.</w:t>
      </w:r>
    </w:p>
    <w:p w:rsidR="002C55A4" w:rsidRPr="00522D70" w:rsidRDefault="002C55A4" w:rsidP="002C55A4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Не соглашайся никуда идти с незнакомым человеком, не садись к нему в машину. Как бы он тебя не уговаривал и </w:t>
      </w:r>
      <w:proofErr w:type="gramStart"/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что бы не</w:t>
      </w:r>
      <w:proofErr w:type="gramEnd"/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предлагал.</w:t>
      </w:r>
    </w:p>
    <w:p w:rsidR="002C55A4" w:rsidRPr="00522D70" w:rsidRDefault="002C55A4" w:rsidP="002C55A4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Никогда не верь незнакомцу, если он обещает что-то купить или подарить тебе. Ответь, что тебе ничего не нужно.</w:t>
      </w:r>
    </w:p>
    <w:p w:rsidR="002C55A4" w:rsidRPr="00522D70" w:rsidRDefault="002C55A4" w:rsidP="002C55A4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Если незнакомый человек настойчив, взял тебя за руку или пытается увести, вырывайся и убегай, громко кричи, зови на помощь, брыкайся, царапайся, кусайся.</w:t>
      </w:r>
    </w:p>
    <w:p w:rsidR="002C55A4" w:rsidRPr="00522D70" w:rsidRDefault="002C55A4" w:rsidP="002C55A4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 любом таком происшествии с тобой обязательно расскажи родителям, учителю и знакомым взрослым.</w:t>
      </w:r>
    </w:p>
    <w:p w:rsidR="002C55A4" w:rsidRPr="00522D70" w:rsidRDefault="002C55A4" w:rsidP="002C55A4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Посторонний – это человек, которого ты не знаешь, даже если он и говорит, что знает тебя или твоих родителей.</w:t>
      </w:r>
    </w:p>
    <w:p w:rsidR="00A14C2C" w:rsidRPr="00522D70" w:rsidRDefault="00A14C2C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ЧТО нужно знать</w:t>
      </w:r>
      <w:r w:rsidR="00CA2C60" w:rsidRPr="00522D70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детям:</w:t>
      </w:r>
    </w:p>
    <w:p w:rsidR="00471C2D" w:rsidRPr="00522D70" w:rsidRDefault="00471C2D" w:rsidP="00471C2D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Если у тебя появилось хоть малейшее сомнение в человеке, который находится рядом, или тебя что-то насторожило, то лучше отойти и пропустить этого человека вперед.</w:t>
      </w:r>
    </w:p>
    <w:p w:rsidR="00471C2D" w:rsidRPr="00522D70" w:rsidRDefault="00471C2D" w:rsidP="00471C2D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Если человек не  отстаёт от тебя, подойди к любому дому и сделай вид, что это твой дом, помаши рукой и позови родственников, которых как будто видишь в окне.</w:t>
      </w:r>
    </w:p>
    <w:p w:rsidR="00471C2D" w:rsidRPr="00522D70" w:rsidRDefault="00471C2D" w:rsidP="00471C2D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Если тебя спрашивают, как найти улицу, объясни, как дойти, но ни в коем случае не провожай.</w:t>
      </w:r>
    </w:p>
    <w:p w:rsidR="00471C2D" w:rsidRPr="00522D70" w:rsidRDefault="00471C2D" w:rsidP="00471C2D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471C2D" w:rsidRPr="00522D70" w:rsidRDefault="00471C2D" w:rsidP="00471C2D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Если незнакомец предлагает тебе посмотреть что-то или помочь донести сумку, обещая заплатить, отвечай «Нет!».</w:t>
      </w:r>
    </w:p>
    <w:p w:rsidR="00471C2D" w:rsidRPr="00522D70" w:rsidRDefault="00471C2D" w:rsidP="00471C2D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Если тебе предложили участвовать в интересном конкурсе или телепередаче, не соглашайся, а спроси, когда и куда можно подойти вместе с родителями.</w:t>
      </w:r>
    </w:p>
    <w:p w:rsidR="00471C2D" w:rsidRPr="00522D70" w:rsidRDefault="00471C2D" w:rsidP="00471C2D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Если рядом с тобой тормозит автомобиль, как можно дальше отойди и ни в коем случае не садись в него.</w:t>
      </w:r>
    </w:p>
    <w:p w:rsidR="00EB2F2F" w:rsidRPr="00522D70" w:rsidRDefault="00EB2F2F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lastRenderedPageBreak/>
        <w:t>Правила поведения на улице:</w:t>
      </w: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</w:t>
      </w:r>
    </w:p>
    <w:p w:rsidR="00CA2C60" w:rsidRPr="00522D70" w:rsidRDefault="00CA2C60" w:rsidP="00CA2C60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Если задерживаешься, обязательно позвони домой, чтобы тебя встретили.</w:t>
      </w:r>
    </w:p>
    <w:p w:rsidR="00471C2D" w:rsidRPr="00522D70" w:rsidRDefault="00471C2D" w:rsidP="00471C2D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Идя вдоль дороги, выбирай маршрут так, чтобы идти навстречу транспорту.</w:t>
      </w:r>
    </w:p>
    <w:p w:rsidR="00471C2D" w:rsidRPr="00522D70" w:rsidRDefault="00471C2D" w:rsidP="00471C2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Если приходится идти вечером в одиночку, </w:t>
      </w:r>
      <w:r w:rsidR="00CA2C60"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двигайся по освещенным, людным улицам, </w:t>
      </w: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шагай быстро и уверенно и не показывай страха; можно подойти к женщине, которая вызывает доверие, или к пожилой паре и идти рядом с ними.</w:t>
      </w:r>
      <w:r w:rsidR="00CA2C60"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 w:rsidR="00CA2C60" w:rsidRPr="00522D70" w:rsidRDefault="00CA2C60" w:rsidP="00CA2C60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Избегай пустырей, парков, стадионов, темных дворов, подворотен, тоннелей.</w:t>
      </w:r>
    </w:p>
    <w:p w:rsidR="00471C2D" w:rsidRPr="00522D70" w:rsidRDefault="00471C2D" w:rsidP="00471C2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автобусе, трамвае садись ближе к водителю и выходи из </w:t>
      </w:r>
      <w:r w:rsidR="002C55A4"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транспорта</w:t>
      </w: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 последний момент, не показывая заранее, что следующая остановка твоя.</w:t>
      </w:r>
    </w:p>
    <w:p w:rsidR="002C55A4" w:rsidRPr="00522D70" w:rsidRDefault="002C55A4" w:rsidP="002C55A4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Отказывайся от предложения незнакомых людей проводить или подвезти тебя.</w:t>
      </w:r>
    </w:p>
    <w:p w:rsidR="00471C2D" w:rsidRPr="00522D70" w:rsidRDefault="00471C2D" w:rsidP="00471C2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Ни в коем случае не садись в автомобиль, чтобы показать дорогу.</w:t>
      </w:r>
    </w:p>
    <w:p w:rsidR="00471C2D" w:rsidRPr="00522D70" w:rsidRDefault="00471C2D" w:rsidP="00471C2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 ходи в отдалённые и безлюдные места.</w:t>
      </w:r>
    </w:p>
    <w:p w:rsidR="00471C2D" w:rsidRPr="00522D70" w:rsidRDefault="00471C2D" w:rsidP="00471C2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Увидев впереди подозрительную группу людей или пьяного, лучше перейди на другую сторону улицы или измени маршрут.</w:t>
      </w:r>
      <w:r w:rsidR="002C55A4"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 случае опасности беги к освещенному участку улицы или туда, где есть люди.</w:t>
      </w:r>
    </w:p>
    <w:p w:rsidR="00471C2D" w:rsidRPr="00522D70" w:rsidRDefault="00471C2D" w:rsidP="00471C2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Если автомобиль начинает медленно двигаться рядом, отойди от него и перейди на другую сторону.</w:t>
      </w:r>
    </w:p>
    <w:p w:rsidR="00471C2D" w:rsidRPr="00522D70" w:rsidRDefault="00471C2D" w:rsidP="00471C2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школу или из школы желательно ходить группой.</w:t>
      </w:r>
    </w:p>
    <w:p w:rsidR="00EB2F2F" w:rsidRPr="00522D70" w:rsidRDefault="00EB2F2F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Правила поведения в своём доме:</w:t>
      </w:r>
    </w:p>
    <w:p w:rsidR="00471C2D" w:rsidRPr="00522D70" w:rsidRDefault="00471C2D" w:rsidP="00471C2D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Нельзя впускать в квартиру незнакомого человека!!!</w:t>
      </w:r>
    </w:p>
    <w:p w:rsidR="00471C2D" w:rsidRPr="00522D70" w:rsidRDefault="00471C2D" w:rsidP="00471C2D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Если без вызова пришел сантехник или электрик, прежде чем его впустить, позвони в диспетчерскую, обслуживающую ваш дом и наведи справки или позвони родителям.</w:t>
      </w:r>
    </w:p>
    <w:p w:rsidR="00471C2D" w:rsidRPr="00522D70" w:rsidRDefault="00471C2D" w:rsidP="00471C2D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Перед тем как открыть дверь, обязательно посмотри в дверной глазок. Впускай в квартиру только хорошо знакомых людей.</w:t>
      </w:r>
    </w:p>
    <w:p w:rsidR="00471C2D" w:rsidRPr="00522D70" w:rsidRDefault="00471C2D" w:rsidP="00471C2D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Покидая квартиру, также посмотри в глазок. Если на лестничной площадке есть незнакомые люди, подожди, пока они уйдут.</w:t>
      </w:r>
    </w:p>
    <w:p w:rsidR="00471C2D" w:rsidRPr="00522D70" w:rsidRDefault="00471C2D" w:rsidP="00471C2D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Даже, если ты покидаешь квартиру на очень короткое время, обязательно закрой дверь на ключ.</w:t>
      </w:r>
    </w:p>
    <w:p w:rsidR="00471C2D" w:rsidRPr="00522D70" w:rsidRDefault="00471C2D" w:rsidP="00471C2D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Прежде чем открывать ключом входную дверь, убедись, что поблизости никого нет.</w:t>
      </w:r>
    </w:p>
    <w:p w:rsidR="00471C2D" w:rsidRPr="00522D70" w:rsidRDefault="00471C2D" w:rsidP="00471C2D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Если с почты принесли посылку, телеграмму или счёт, то за них нужно расписаться, что могут сделать только взрослые. То же самое касается и электрика и водопроводчика. Даже если у вас дома вдруг внезапно погас свет или прорвало трубу, можно позвонить родителям, и узнать, </w:t>
      </w: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как поступить. В крайнем случае, можно спросить у соседей, которые давно знакомы.</w:t>
      </w:r>
    </w:p>
    <w:p w:rsidR="00471C2D" w:rsidRPr="00522D70" w:rsidRDefault="00471C2D" w:rsidP="00471C2D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Если, </w:t>
      </w:r>
      <w:proofErr w:type="gramStart"/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возвращаясь</w:t>
      </w:r>
      <w:proofErr w:type="gramEnd"/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домой, ты чувствуешь, что тебя преследуют, не заходи в дом, а вернись в многолюдное место, и попроси помощи или позвони, чтобы тебя встретили.</w:t>
      </w:r>
    </w:p>
    <w:p w:rsidR="00CA2C60" w:rsidRPr="00522D70" w:rsidRDefault="00CA2C60" w:rsidP="00CA2C60">
      <w:pPr>
        <w:shd w:val="clear" w:color="auto" w:fill="FFFFFF"/>
        <w:spacing w:after="0" w:line="240" w:lineRule="auto"/>
        <w:ind w:left="360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Запомни! Ни при каких обстоятельствах не открывай дверь незнакомому человеку, если ты дома один.</w:t>
      </w:r>
    </w:p>
    <w:p w:rsidR="00EB2F2F" w:rsidRPr="00522D70" w:rsidRDefault="00EB2F2F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Незнакомый человек в подъезде дома:</w:t>
      </w:r>
    </w:p>
    <w:p w:rsidR="00471C2D" w:rsidRPr="00522D70" w:rsidRDefault="00471C2D" w:rsidP="00471C2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 заходи в подъезд, если за тобой идет незнакомый человек. Сделай вид, что ты что-то забыл и задержись у подъезда.</w:t>
      </w:r>
    </w:p>
    <w:p w:rsidR="00471C2D" w:rsidRPr="00522D70" w:rsidRDefault="00471C2D" w:rsidP="00471C2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 подходи квартиру и не открывай ее, если кто-то незнакомый находится в подъезде. Выйди из подъезда и подожди, пока незнакомец выйдет на улицу, после чего позвони соседям и попроси их проверить, нет ли посторонних на других этажах.</w:t>
      </w:r>
    </w:p>
    <w:p w:rsidR="00471C2D" w:rsidRPr="00522D70" w:rsidRDefault="00471C2D" w:rsidP="00471C2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угрозе нападения подними шум, привлекай внимание соседей (свисти, разбей стекло, звони и стучи в двери, кричи «Пожар!», «Помогите!»), постарайся выскочить на улицу.</w:t>
      </w:r>
    </w:p>
    <w:p w:rsidR="00471C2D" w:rsidRPr="00522D70" w:rsidRDefault="00471C2D" w:rsidP="00471C2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Оказавшись в безопасности, немедленно сообщи в </w:t>
      </w:r>
      <w:r w:rsidR="002C55A4"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полицию</w:t>
      </w: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расскажи соседям, родителям.</w:t>
      </w:r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Проявляй внимание и бдительность. Старайся заметить возможную опасность и избежать ее.</w:t>
      </w:r>
    </w:p>
    <w:p w:rsidR="00EB2F2F" w:rsidRPr="00522D70" w:rsidRDefault="00EB2F2F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Незнакомый человек в лифте:</w:t>
      </w:r>
    </w:p>
    <w:p w:rsidR="00471C2D" w:rsidRPr="00522D70" w:rsidRDefault="00471C2D" w:rsidP="00471C2D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Если в вызванном тобой лифте находится незнакомый человек, не входи в кабину. Отойди от лифта и через некоторое время вызови лифт снова.</w:t>
      </w:r>
    </w:p>
    <w:p w:rsidR="00471C2D" w:rsidRPr="00522D70" w:rsidRDefault="00471C2D" w:rsidP="00471C2D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proofErr w:type="gramStart"/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Если ты все же вошел в лифт с незнакомцем, вызывающем подозрение, нажми одновременно кнопки «Вызов диспетчера» и «Стоп», чтобы кабина стояла на месте с открытыми дверями.</w:t>
      </w:r>
      <w:proofErr w:type="gramEnd"/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После ответа диспетчера, нажми кнопку нужного этажа и завяжи разговор с диспетчером. Диспетчер слышит тебя и при необходимости вызовет </w:t>
      </w:r>
      <w:r w:rsidR="002C55A4"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пол</w:t>
      </w: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ицию и лифтера.</w:t>
      </w:r>
    </w:p>
    <w:p w:rsidR="00471C2D" w:rsidRPr="00522D70" w:rsidRDefault="00471C2D" w:rsidP="00471C2D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 стой в лифте спиной к пассажиру, наблюдай за его действиями.</w:t>
      </w:r>
    </w:p>
    <w:p w:rsidR="00471C2D" w:rsidRPr="00522D70" w:rsidRDefault="00471C2D" w:rsidP="00471C2D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попытке нападения подними крик, шуми, стучи по стенкам лифта, защищайся любым способом. Постарайся нажать кнопку «Вызов диспетчера» и любого этажа.</w:t>
      </w:r>
    </w:p>
    <w:p w:rsidR="00471C2D" w:rsidRPr="00522D70" w:rsidRDefault="00471C2D" w:rsidP="00471C2D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Если двери открылись, постарайся выбежать, зови на помощь соседей. Оказавшись в безопасности, немедленно вызови милицию и сообщи приметы </w:t>
      </w:r>
      <w:proofErr w:type="gramStart"/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нападавшего</w:t>
      </w:r>
      <w:proofErr w:type="gramEnd"/>
      <w:r w:rsidRPr="00522D70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471C2D" w:rsidRPr="00522D70" w:rsidRDefault="00471C2D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</w:pPr>
      <w:r w:rsidRPr="00522D70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Запомни! Входи в лифт, убедившись, что на площадке нет постороннего.</w:t>
      </w:r>
    </w:p>
    <w:p w:rsidR="00EB2F2F" w:rsidRPr="00522D70" w:rsidRDefault="00EB2F2F" w:rsidP="00471C2D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p w:rsidR="002C55A4" w:rsidRPr="00522D70" w:rsidRDefault="001439B2">
      <w:pPr>
        <w:rPr>
          <w:rFonts w:ascii="Liberation Serif" w:hAnsi="Liberation Serif"/>
          <w:sz w:val="28"/>
          <w:szCs w:val="28"/>
        </w:rPr>
      </w:pPr>
      <w:r w:rsidRPr="00522D70">
        <w:rPr>
          <w:rFonts w:ascii="Liberation Serif" w:hAnsi="Liberation Serif"/>
          <w:sz w:val="28"/>
          <w:szCs w:val="28"/>
        </w:rPr>
        <w:t xml:space="preserve"> </w:t>
      </w:r>
    </w:p>
    <w:sectPr w:rsidR="002C55A4" w:rsidRPr="00522D7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708" w:rsidRDefault="00A92708" w:rsidP="00FC651F">
      <w:pPr>
        <w:spacing w:after="0" w:line="240" w:lineRule="auto"/>
      </w:pPr>
      <w:r>
        <w:separator/>
      </w:r>
    </w:p>
  </w:endnote>
  <w:endnote w:type="continuationSeparator" w:id="0">
    <w:p w:rsidR="00A92708" w:rsidRDefault="00A92708" w:rsidP="00FC6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708" w:rsidRDefault="00A92708" w:rsidP="00FC651F">
      <w:pPr>
        <w:spacing w:after="0" w:line="240" w:lineRule="auto"/>
      </w:pPr>
      <w:r>
        <w:separator/>
      </w:r>
    </w:p>
  </w:footnote>
  <w:footnote w:type="continuationSeparator" w:id="0">
    <w:p w:rsidR="00A92708" w:rsidRDefault="00A92708" w:rsidP="00FC6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0964697"/>
      <w:docPartObj>
        <w:docPartGallery w:val="Page Numbers (Top of Page)"/>
        <w:docPartUnique/>
      </w:docPartObj>
    </w:sdtPr>
    <w:sdtEndPr/>
    <w:sdtContent>
      <w:p w:rsidR="00FC651F" w:rsidRDefault="00FC651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D70">
          <w:rPr>
            <w:noProof/>
          </w:rPr>
          <w:t>5</w:t>
        </w:r>
        <w:r>
          <w:fldChar w:fldCharType="end"/>
        </w:r>
      </w:p>
    </w:sdtContent>
  </w:sdt>
  <w:p w:rsidR="00FC651F" w:rsidRDefault="00FC651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666D"/>
    <w:multiLevelType w:val="multilevel"/>
    <w:tmpl w:val="51BE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E0967"/>
    <w:multiLevelType w:val="multilevel"/>
    <w:tmpl w:val="CA2C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4D086F"/>
    <w:multiLevelType w:val="multilevel"/>
    <w:tmpl w:val="8582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F609A"/>
    <w:multiLevelType w:val="multilevel"/>
    <w:tmpl w:val="724C5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2627D"/>
    <w:multiLevelType w:val="multilevel"/>
    <w:tmpl w:val="63BA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AC4339"/>
    <w:multiLevelType w:val="multilevel"/>
    <w:tmpl w:val="5A0275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5893365F"/>
    <w:multiLevelType w:val="multilevel"/>
    <w:tmpl w:val="3D8A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046F2C"/>
    <w:multiLevelType w:val="multilevel"/>
    <w:tmpl w:val="59A0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F039A2"/>
    <w:multiLevelType w:val="multilevel"/>
    <w:tmpl w:val="837C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350654"/>
    <w:multiLevelType w:val="multilevel"/>
    <w:tmpl w:val="DC54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1643FE"/>
    <w:multiLevelType w:val="multilevel"/>
    <w:tmpl w:val="3696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7212A9"/>
    <w:multiLevelType w:val="multilevel"/>
    <w:tmpl w:val="2886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2E16BD"/>
    <w:multiLevelType w:val="multilevel"/>
    <w:tmpl w:val="E77C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8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C2D"/>
    <w:rsid w:val="000759F4"/>
    <w:rsid w:val="000A4D71"/>
    <w:rsid w:val="001439B2"/>
    <w:rsid w:val="00192F5C"/>
    <w:rsid w:val="0026247B"/>
    <w:rsid w:val="002C55A4"/>
    <w:rsid w:val="002E020B"/>
    <w:rsid w:val="003D517F"/>
    <w:rsid w:val="00471C2D"/>
    <w:rsid w:val="00522D70"/>
    <w:rsid w:val="005276FF"/>
    <w:rsid w:val="006D2E53"/>
    <w:rsid w:val="0073702C"/>
    <w:rsid w:val="008E22DA"/>
    <w:rsid w:val="00922AD9"/>
    <w:rsid w:val="009E3E28"/>
    <w:rsid w:val="00A14C2C"/>
    <w:rsid w:val="00A21E93"/>
    <w:rsid w:val="00A92708"/>
    <w:rsid w:val="00AD1702"/>
    <w:rsid w:val="00CA2C60"/>
    <w:rsid w:val="00EB2F2F"/>
    <w:rsid w:val="00FC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C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2E5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C6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651F"/>
  </w:style>
  <w:style w:type="paragraph" w:styleId="a8">
    <w:name w:val="footer"/>
    <w:basedOn w:val="a"/>
    <w:link w:val="a9"/>
    <w:uiPriority w:val="99"/>
    <w:unhideWhenUsed/>
    <w:rsid w:val="00FC6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6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C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2E5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C6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651F"/>
  </w:style>
  <w:style w:type="paragraph" w:styleId="a8">
    <w:name w:val="footer"/>
    <w:basedOn w:val="a"/>
    <w:link w:val="a9"/>
    <w:uiPriority w:val="99"/>
    <w:unhideWhenUsed/>
    <w:rsid w:val="00FC6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6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2023-01-27T10:09:00Z</dcterms:created>
  <dcterms:modified xsi:type="dcterms:W3CDTF">2023-02-07T09:03:00Z</dcterms:modified>
</cp:coreProperties>
</file>