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33" w:rsidRPr="00665033" w:rsidRDefault="00665033" w:rsidP="00665033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b/>
          <w:bCs/>
          <w:color w:val="000000"/>
          <w:sz w:val="22"/>
          <w:szCs w:val="22"/>
        </w:rPr>
        <w:t>- Как заражаются туберкулезом? Какими путями он передается?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color w:val="000000"/>
          <w:sz w:val="22"/>
          <w:szCs w:val="22"/>
        </w:rPr>
        <w:t>- Механизм передачи аэрогенный, то есть через воздушную среду, когда с капельками мокроты от больного человека микобактерии туберкулеза (палочки Коха) могут попадать во вдыхаемый окружающими людьми воздух. Они могут длительное время оставаться жизнеспособными и на раз</w:t>
      </w:r>
      <w:bookmarkStart w:id="0" w:name="_GoBack"/>
      <w:bookmarkEnd w:id="0"/>
      <w:r w:rsidRPr="00665033">
        <w:rPr>
          <w:rFonts w:ascii="Arial" w:hAnsi="Arial" w:cs="Arial"/>
          <w:color w:val="000000"/>
          <w:sz w:val="22"/>
          <w:szCs w:val="22"/>
        </w:rPr>
        <w:t>личных поверхностях, на частицах пыли в высохшем состоянии, поэтому, заразиться туберкулезной инфекцией можно и через несколько месяцев после того, как больной человек побывал в помещении. Кроме того, заразиться туберкулезом возможно при употреблении недостаточно термически обработанного мяса и молока крупного рогатого скота из частных хозяйств, где животные не подвергаются контролю. В редких случаях заболевание может передаваться от беременной женщины, больной туберкулезом, к плоду.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b/>
          <w:bCs/>
          <w:color w:val="000000"/>
          <w:sz w:val="22"/>
          <w:szCs w:val="22"/>
        </w:rPr>
        <w:t>- Правда ли, что палочка Коха присутствует в организме каждого из нас, но активизируется при снижении иммунитета? 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color w:val="000000"/>
          <w:sz w:val="22"/>
          <w:szCs w:val="22"/>
        </w:rPr>
        <w:t>- Совершенно верно. Фактически большинство людей к возрасту сорока лет уже встретились с микобактериями туберкулеза, так называемой палочкой Коха, то есть являются инфицированными. При этом в организме она находится в «дремлющем» состоянии, подавляемая иммунной системой. Но при снижении иммунных сил микобактерии туберкулеза могут становиться активными, вызывая развитие заболевания.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b/>
          <w:bCs/>
          <w:color w:val="000000"/>
          <w:sz w:val="22"/>
          <w:szCs w:val="22"/>
        </w:rPr>
        <w:t>- Какие показания должны насторожить и заставить обратиться к врачу для проверки на туберкулез?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color w:val="000000"/>
          <w:sz w:val="22"/>
          <w:szCs w:val="22"/>
        </w:rPr>
        <w:t>- У больного туберкулезом могут быть следующие симптомы: слабость, снижение аппетита и веса, субфебрильная температура – до 38</w:t>
      </w:r>
      <w:r w:rsidRPr="00665033">
        <w:rPr>
          <w:rFonts w:ascii="Arial" w:hAnsi="Arial" w:cs="Arial"/>
          <w:color w:val="000000"/>
          <w:sz w:val="22"/>
          <w:szCs w:val="22"/>
          <w:vertAlign w:val="superscript"/>
        </w:rPr>
        <w:t>0</w:t>
      </w:r>
      <w:r w:rsidRPr="00665033">
        <w:rPr>
          <w:rFonts w:ascii="Arial" w:hAnsi="Arial" w:cs="Arial"/>
          <w:color w:val="000000"/>
          <w:sz w:val="22"/>
          <w:szCs w:val="22"/>
        </w:rPr>
        <w:t>С, появляющаяся к вечеру, потливость. Симптомы заболевания, особенно на ранней стадии развития, могут быть выражены слабо или совсем отсутствовать, они схожи с проявлениями других респираторных заболеваний. Кашель, особенно с выделением мокроты, появляется тогда, когда туберкулезное поражение легких уже распространенное. Поэтому наличие названных симптомов дольше двух недель является поводом для обращения за медицинской помощью. 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b/>
          <w:bCs/>
          <w:color w:val="000000"/>
          <w:sz w:val="22"/>
          <w:szCs w:val="22"/>
        </w:rPr>
        <w:t xml:space="preserve">- Кто в группе риска по туберкулезу? 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color w:val="000000"/>
          <w:sz w:val="22"/>
          <w:szCs w:val="22"/>
        </w:rPr>
        <w:t xml:space="preserve">- Наибольшему риску подвергаются лица, которые находятся в непосредственном контакте с человеком, больным туберкулезом. Факторами, повышающими риск развития заболевания, являются хроническая патология бронхолегочной системы, желудочно-кишечного тракта, сахарный диабет, бронхиальная астма, перенесенная новая </w:t>
      </w:r>
      <w:proofErr w:type="spellStart"/>
      <w:r w:rsidRPr="00665033">
        <w:rPr>
          <w:rFonts w:ascii="Arial" w:hAnsi="Arial" w:cs="Arial"/>
          <w:color w:val="000000"/>
          <w:sz w:val="22"/>
          <w:szCs w:val="22"/>
        </w:rPr>
        <w:t>коронавирусная</w:t>
      </w:r>
      <w:proofErr w:type="spellEnd"/>
      <w:r w:rsidRPr="00665033">
        <w:rPr>
          <w:rFonts w:ascii="Arial" w:hAnsi="Arial" w:cs="Arial"/>
          <w:color w:val="000000"/>
          <w:sz w:val="22"/>
          <w:szCs w:val="22"/>
        </w:rPr>
        <w:t xml:space="preserve"> инфекция с поражением легочной ткани, ВИЧ-инфекция. У лиц, живущих с ВИЧ, при отсутствии постоянного </w:t>
      </w:r>
      <w:proofErr w:type="gramStart"/>
      <w:r w:rsidRPr="00665033">
        <w:rPr>
          <w:rFonts w:ascii="Arial" w:hAnsi="Arial" w:cs="Arial"/>
          <w:color w:val="000000"/>
          <w:sz w:val="22"/>
          <w:szCs w:val="22"/>
        </w:rPr>
        <w:t>контроля за</w:t>
      </w:r>
      <w:proofErr w:type="gramEnd"/>
      <w:r w:rsidRPr="00665033">
        <w:rPr>
          <w:rFonts w:ascii="Arial" w:hAnsi="Arial" w:cs="Arial"/>
          <w:color w:val="000000"/>
          <w:sz w:val="22"/>
          <w:szCs w:val="22"/>
        </w:rPr>
        <w:t xml:space="preserve"> ВИЧ-инфекцией и приема противовирусных препаратов, значительно повышается риск развития туберкулеза до вероятности 50% в год. Повышению риска заболевания туберкулезом также способствует курение, лечение хронических заболеваний препаратами, подавляющими иммунитет. Социальным факторам риска подвержены лица, являющиеся вынужденными переселенцами, мигрантами с территорий с высоким уровнем распространения туберкулеза, а также лица без постоянного места жительства.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color w:val="000000"/>
          <w:sz w:val="22"/>
          <w:szCs w:val="22"/>
        </w:rPr>
        <w:t xml:space="preserve">Употребление алкоголя или других </w:t>
      </w:r>
      <w:proofErr w:type="spellStart"/>
      <w:r w:rsidRPr="00665033">
        <w:rPr>
          <w:rFonts w:ascii="Arial" w:hAnsi="Arial" w:cs="Arial"/>
          <w:color w:val="000000"/>
          <w:sz w:val="22"/>
          <w:szCs w:val="22"/>
        </w:rPr>
        <w:t>психоактивных</w:t>
      </w:r>
      <w:proofErr w:type="spellEnd"/>
      <w:r w:rsidRPr="00665033">
        <w:rPr>
          <w:rFonts w:ascii="Arial" w:hAnsi="Arial" w:cs="Arial"/>
          <w:color w:val="000000"/>
          <w:sz w:val="22"/>
          <w:szCs w:val="22"/>
        </w:rPr>
        <w:t xml:space="preserve"> веществ подавляет функцию иммунной системы, нарушает обменные процессы, что вызывает необратимые изменения жизненно важных органов. При этом значительно повышается риск заболевания туберкулезом. Лечение туберкулеза у таких зависимых пациентов осложняется низкой приверженностью к терапии и плохой переносимостью препаратов.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b/>
          <w:bCs/>
          <w:color w:val="000000"/>
          <w:sz w:val="22"/>
          <w:szCs w:val="22"/>
        </w:rPr>
        <w:t>- Регулярно родители заводят дискуссии о прививках: насколько необходимо проходить тестирование, в каком возрасте? Что бы вы порекомендовали?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color w:val="000000"/>
          <w:sz w:val="22"/>
          <w:szCs w:val="22"/>
        </w:rPr>
        <w:t>- Даже если ребенок заразится микобактериями туберкулеза, подготовленная с помощью вакцинации иммунная система детского организма будет бороться с инфекцией. Прививка противотуберкулезными вакцинами БЦЖ или БЦЖ-М защищает детей от самых тяжелых, смертельных форм туберкулеза!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sz w:val="22"/>
          <w:szCs w:val="22"/>
        </w:rPr>
        <w:t> 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color w:val="000000"/>
          <w:sz w:val="22"/>
          <w:szCs w:val="22"/>
        </w:rPr>
        <w:t xml:space="preserve">В нашей стране всем детям в возрасте от 1 года до 17 лет включительно необходимо проходить ежегодное тестирование на туберкулезную инфекцию. Не вакцинированным детям и имеющим хронические заболеваниями пробы проводятся дважды в год. И я </w:t>
      </w:r>
      <w:r w:rsidRPr="00665033">
        <w:rPr>
          <w:rFonts w:ascii="Arial" w:hAnsi="Arial" w:cs="Arial"/>
          <w:color w:val="000000"/>
          <w:sz w:val="22"/>
          <w:szCs w:val="22"/>
        </w:rPr>
        <w:lastRenderedPageBreak/>
        <w:t xml:space="preserve">рекомендую родителям ни в коем случае не отказываться от проведения высокоэффективной диагностики с помощью пробы Манту или </w:t>
      </w:r>
      <w:proofErr w:type="spellStart"/>
      <w:r w:rsidRPr="00665033">
        <w:rPr>
          <w:rFonts w:ascii="Arial" w:hAnsi="Arial" w:cs="Arial"/>
          <w:color w:val="000000"/>
          <w:sz w:val="22"/>
          <w:szCs w:val="22"/>
        </w:rPr>
        <w:t>Диаскинтеста</w:t>
      </w:r>
      <w:proofErr w:type="spellEnd"/>
      <w:r w:rsidRPr="00665033">
        <w:rPr>
          <w:rFonts w:ascii="Arial" w:hAnsi="Arial" w:cs="Arial"/>
          <w:color w:val="000000"/>
          <w:sz w:val="22"/>
          <w:szCs w:val="22"/>
        </w:rPr>
        <w:t xml:space="preserve"> у своих детей. Регулярное проведение диагностики позволяет своевременно выявить у ребенка туберкулезную инфекцию и провести комплекс профилактических мероприятий, предотвращающих развитие заболевания. С 15-летнего возраста дополнительно применяется цифровая рентгенография органов дыхания или, как ее привыкли называть, – флюорография</w:t>
      </w:r>
      <w:r w:rsidRPr="00665033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sz w:val="22"/>
          <w:szCs w:val="22"/>
        </w:rPr>
        <w:t> 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b/>
          <w:bCs/>
          <w:color w:val="000000"/>
          <w:sz w:val="22"/>
          <w:szCs w:val="22"/>
        </w:rPr>
        <w:t xml:space="preserve">- Какие возрастные группы подлежат обязательной флюорографии в Свердловской области? 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color w:val="000000"/>
          <w:sz w:val="22"/>
          <w:szCs w:val="22"/>
        </w:rPr>
        <w:t xml:space="preserve">- Обязательному флюорографическому обследованию органов дыхания подлежат лица с 15-летнего возраста и старше. Это </w:t>
      </w:r>
      <w:proofErr w:type="spellStart"/>
      <w:r w:rsidRPr="00665033">
        <w:rPr>
          <w:rFonts w:ascii="Arial" w:hAnsi="Arial" w:cs="Arial"/>
          <w:color w:val="000000"/>
          <w:sz w:val="22"/>
          <w:szCs w:val="22"/>
        </w:rPr>
        <w:t>скрининговое</w:t>
      </w:r>
      <w:proofErr w:type="spellEnd"/>
      <w:r w:rsidRPr="00665033">
        <w:rPr>
          <w:rFonts w:ascii="Arial" w:hAnsi="Arial" w:cs="Arial"/>
          <w:color w:val="000000"/>
          <w:sz w:val="22"/>
          <w:szCs w:val="22"/>
        </w:rPr>
        <w:t xml:space="preserve"> исследование предназначено для раннего выявления не только туберкулеза, но и других заболеваний, проходить его необходимо ежегодно.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b/>
          <w:bCs/>
          <w:color w:val="000000"/>
          <w:sz w:val="22"/>
          <w:szCs w:val="22"/>
        </w:rPr>
        <w:t>- Какие еще существуют методы профилактики, помимо флюорографии?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color w:val="000000"/>
          <w:sz w:val="22"/>
          <w:szCs w:val="22"/>
        </w:rPr>
        <w:t xml:space="preserve">- Как я уже говорила – вакцинация и ревакцинация детей, ежегодное проведение кожных проб Манту, </w:t>
      </w:r>
      <w:proofErr w:type="spellStart"/>
      <w:r w:rsidRPr="00665033">
        <w:rPr>
          <w:rFonts w:ascii="Arial" w:hAnsi="Arial" w:cs="Arial"/>
          <w:color w:val="000000"/>
          <w:sz w:val="22"/>
          <w:szCs w:val="22"/>
        </w:rPr>
        <w:t>Диаскинтеста</w:t>
      </w:r>
      <w:proofErr w:type="spellEnd"/>
      <w:r w:rsidRPr="00665033">
        <w:rPr>
          <w:rFonts w:ascii="Arial" w:hAnsi="Arial" w:cs="Arial"/>
          <w:color w:val="000000"/>
          <w:sz w:val="22"/>
          <w:szCs w:val="22"/>
        </w:rPr>
        <w:t xml:space="preserve">. Также медикаментозная профилактика после контакта с больным туберкулезом и по результатам иммунологических и кожных проб. Санитарная профилактика – это применение средств индивидуальной защиты органов дыхания, дезинфекционных мероприятий. Ну, и конечно, неспецифическая профилактика – занятия физической культурой, соблюдение режима труда и отдыха, отказ от курения и употребления спиртных напитков, полноценное питание, с достаточным содержанием белка, углеводов, клетчатки, прием витаминных препаратов, своевременное лечение заболеваний, предотвращающее переход патологий легких в хроническую </w:t>
      </w:r>
      <w:proofErr w:type="gramStart"/>
      <w:r w:rsidRPr="00665033">
        <w:rPr>
          <w:rFonts w:ascii="Arial" w:hAnsi="Arial" w:cs="Arial"/>
          <w:color w:val="000000"/>
          <w:sz w:val="22"/>
          <w:szCs w:val="22"/>
        </w:rPr>
        <w:t>форму</w:t>
      </w:r>
      <w:proofErr w:type="gramEnd"/>
      <w:r w:rsidRPr="00665033">
        <w:rPr>
          <w:rFonts w:ascii="Arial" w:hAnsi="Arial" w:cs="Arial"/>
          <w:color w:val="000000"/>
          <w:sz w:val="22"/>
          <w:szCs w:val="22"/>
        </w:rPr>
        <w:t>… то есть в целом все то, что входит в понятие здорового образ жизни.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b/>
          <w:bCs/>
          <w:color w:val="000000"/>
          <w:sz w:val="22"/>
          <w:szCs w:val="22"/>
        </w:rPr>
        <w:t>- Какие изменения в повседневной жизни могут помочь предотвратить заражение туберкулезом?</w:t>
      </w:r>
    </w:p>
    <w:p w:rsidR="00C116BC" w:rsidRPr="00665033" w:rsidRDefault="00C116BC" w:rsidP="009A1949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5033">
        <w:rPr>
          <w:rFonts w:ascii="Arial" w:hAnsi="Arial" w:cs="Arial"/>
          <w:color w:val="000000"/>
          <w:sz w:val="22"/>
          <w:szCs w:val="22"/>
        </w:rPr>
        <w:t>- Заражение можно предотвратить, если максимально оградить себя и своих детей от туберкулезной инфекции. Это возможно при соблюдении всех вышеуказанных рекомендаций. Особенно важно регулярно проходить профилактические обследования на туберкулез, что абсолютно доступно для детей по месту учебы, в детской поликлинике, для взрослых - в поликлинике или по месту работы. Необходимо заботиться о своем здоровье и здоровье окружающих людей!</w:t>
      </w:r>
    </w:p>
    <w:p w:rsidR="00DA0C22" w:rsidRPr="00665033" w:rsidRDefault="00DA0C22" w:rsidP="009A1949">
      <w:pPr>
        <w:spacing w:after="0" w:line="240" w:lineRule="auto"/>
        <w:jc w:val="both"/>
        <w:rPr>
          <w:rFonts w:ascii="Arial" w:hAnsi="Arial" w:cs="Arial"/>
        </w:rPr>
      </w:pPr>
    </w:p>
    <w:sectPr w:rsidR="00DA0C22" w:rsidRPr="0066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02"/>
    <w:rsid w:val="00390802"/>
    <w:rsid w:val="00665033"/>
    <w:rsid w:val="007C05D7"/>
    <w:rsid w:val="009A1949"/>
    <w:rsid w:val="00C116BC"/>
    <w:rsid w:val="00D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5456,bqiaagaaeyqcaaagiaiaaame2aaabrlyaaaaaaaaaaaaaaaaaaaaaaaaaaaaaaaaaaaaaaaaaaaaaaaaaaaaaaaaaaaaaaaaaaaaaaaaaaaaaaaaaaaaaaaaaaaaaaaaaaaaaaaaaaaaaaaaaaaaaaaaaaaaaaaaaaaaaaaaaaaaaaaaaaaaaaaaaaaaaaaaaaaaaaaaaaaaaaaaaaaaaaaaaaaaaaaaaaaaaaa"/>
    <w:basedOn w:val="a"/>
    <w:rsid w:val="00C1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5456,bqiaagaaeyqcaaagiaiaaame2aaabrlyaaaaaaaaaaaaaaaaaaaaaaaaaaaaaaaaaaaaaaaaaaaaaaaaaaaaaaaaaaaaaaaaaaaaaaaaaaaaaaaaaaaaaaaaaaaaaaaaaaaaaaaaaaaaaaaaaaaaaaaaaaaaaaaaaaaaaaaaaaaaaaaaaaaaaaaaaaaaaaaaaaaaaaaaaaaaaaaaaaaaaaaaaaaaaaaaaaaaaaa"/>
    <w:basedOn w:val="a"/>
    <w:rsid w:val="00C1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user_120_1</cp:lastModifiedBy>
  <cp:revision>5</cp:revision>
  <dcterms:created xsi:type="dcterms:W3CDTF">2026-03-25T11:55:00Z</dcterms:created>
  <dcterms:modified xsi:type="dcterms:W3CDTF">2026-03-26T05:50:00Z</dcterms:modified>
</cp:coreProperties>
</file>